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Ansi="Noto Sans CJK JP Regular"/>
        </w:rPr>
        <w:id w:val="-1115833524"/>
        <w:docPartObj>
          <w:docPartGallery w:val="Cover Pages"/>
          <w:docPartUnique/>
        </w:docPartObj>
      </w:sdtPr>
      <w:sdtEndPr>
        <w:rPr>
          <w:rFonts w:hAnsi="BIZ UDPゴシック"/>
        </w:rPr>
      </w:sdtEndPr>
      <w:sdtContent>
        <w:p w14:paraId="36F649B1" w14:textId="4CA07A64" w:rsidR="008A332F" w:rsidRDefault="008A332F"/>
        <w:p w14:paraId="34BC043A" w14:textId="65714CB2" w:rsidR="000338B8" w:rsidRDefault="007F1AC5" w:rsidP="001256F9">
          <w:pPr>
            <w:pStyle w:val="a6"/>
          </w:pPr>
          <w:r w:rsidRPr="000338B8"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CDAB7A3" wp14:editId="1CAC88B9">
                    <wp:simplePos x="0" y="0"/>
                    <wp:positionH relativeFrom="margin">
                      <wp:posOffset>666750</wp:posOffset>
                    </wp:positionH>
                    <wp:positionV relativeFrom="paragraph">
                      <wp:posOffset>6176009</wp:posOffset>
                    </wp:positionV>
                    <wp:extent cx="5302250" cy="1323975"/>
                    <wp:effectExtent l="0" t="0" r="0" b="9525"/>
                    <wp:wrapNone/>
                    <wp:docPr id="1254" name="Text Box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2250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91DD2" w14:textId="7B7F393D" w:rsidR="007F1AC5" w:rsidRDefault="007F1AC5" w:rsidP="007F1AC5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サイトブリッジ株式会社</w:t>
                                </w:r>
                              </w:p>
                              <w:p w14:paraId="239ED6A3" w14:textId="379DDD21" w:rsidR="008A332F" w:rsidRPr="00866F1D" w:rsidRDefault="008A332F" w:rsidP="007F1AC5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22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 w:rsidR="00FE0089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 w:rsidR="007F1AC5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1日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AB7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7" o:spid="_x0000_s1026" type="#_x0000_t202" style="position:absolute;left:0;text-align:left;margin-left:52.5pt;margin-top:486.3pt;width:417.5pt;height:104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W24gEAAKQDAAAOAAAAZHJzL2Uyb0RvYy54bWysU9tu2zAMfR+wfxD0vviSZF2NOEXXosOA&#10;rhvQ9QNkWbKN2aJGKbGzrx8lp2m2vg17EURSPjznkN5cTUPP9gpdB6bk2SLlTBkJdWeakj99v3v3&#10;gTPnhalFD0aV/KAcv9q+fbMZbaFyaKGvFTICMa4Ybclb722RJE62ahBuAVYZKmrAQXgKsUlqFCOh&#10;D32Sp+n7ZASsLYJUzlH2di7ybcTXWkn/VWunPOtLTtx8PDGeVTiT7UYUDQrbdvJIQ/wDi0F0hpqe&#10;oG6FF2yH3SuooZMIDrRfSBgS0LqTKmogNVn6l5rHVlgVtZA5zp5scv8PVj7sH+03ZH76CBMNMIpw&#10;9h7kD8cM3LTCNOoaEcZWiZoaZ8GyZLSuOH4arHaFCyDV+AVqGrLYeYhAk8YhuEI6GaHTAA4n09Xk&#10;maTkepnm+ZpKkmrZMl9eXqxjD1E8f27R+U8KBhYuJUeaaoQX+3vnAx1RPD8J3QzcdX0fJ9ubPxL0&#10;MGQi/cB45u6naqLXQUYF9YGEIMyLQotNlxbwF2cjLUnJ3c+dQMVZ/9mQGZfZahW2Kgar9UVOAZ5X&#10;qvOKMJKgSi49cjYHN37exZ3Frmmp1zwAA9dkoe6iuBdeR+a0ClHzcW3Drp3H8dXLz7X9DQAA//8D&#10;AFBLAwQUAAYACAAAACEArDl7j+AAAAAMAQAADwAAAGRycy9kb3ducmV2LnhtbEyPwU7DMBBE70j8&#10;g7VIXBC1U0HahjgVQqqEKjhQ+AAn3sZR43UUu2n4e5YTHGdnNPum3M6+FxOOsQukIVsoEEhNsB21&#10;Gr4+d/drEDEZsqYPhBq+McK2ur4qTWHDhT5wOqRWcAnFwmhwKQ2FlLFx6E1chAGJvWMYvUksx1ba&#10;0Vy43PdyqVQuvemIPzgz4IvD5nQ4ew13blDvb8fXemfzxp320az8tNf69mZ+fgKRcE5/YfjFZ3So&#10;mKkOZ7JR9KzVI29JGjarZQ6CE5sHxZearWydZSCrUv4fUf0AAAD//wMAUEsBAi0AFAAGAAgAAAAh&#10;ALaDOJL+AAAA4QEAABMAAAAAAAAAAAAAAAAAAAAAAFtDb250ZW50X1R5cGVzXS54bWxQSwECLQAU&#10;AAYACAAAACEAOP0h/9YAAACUAQAACwAAAAAAAAAAAAAAAAAvAQAAX3JlbHMvLnJlbHNQSwECLQAU&#10;AAYACAAAACEArB7FtuIBAACkAwAADgAAAAAAAAAAAAAAAAAuAgAAZHJzL2Uyb0RvYy54bWxQSwEC&#10;LQAUAAYACAAAACEArDl7j+AAAAAMAQAADwAAAAAAAAAAAAAAAAA8BAAAZHJzL2Rvd25yZXYueG1s&#10;UEsFBgAAAAAEAAQA8wAAAEkFAAAAAA==&#10;" filled="f" stroked="f">
                    <v:textbox>
                      <w:txbxContent>
                        <w:p w14:paraId="3E391DD2" w14:textId="7B7F393D" w:rsidR="007F1AC5" w:rsidRDefault="007F1AC5" w:rsidP="007F1AC5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サイトブリッジ株式会社</w:t>
                          </w:r>
                        </w:p>
                        <w:p w14:paraId="239ED6A3" w14:textId="379DDD21" w:rsidR="008A332F" w:rsidRPr="00866F1D" w:rsidRDefault="008A332F" w:rsidP="007F1AC5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20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22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年</w:t>
                          </w:r>
                          <w:r w:rsidR="00FE0089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8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月</w:t>
                          </w:r>
                          <w:r w:rsidR="007F1AC5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1日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B746F">
            <w:rPr>
              <w:rFonts w:hint="eastAsia"/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5C27A074" wp14:editId="7916BE83">
                    <wp:simplePos x="0" y="0"/>
                    <wp:positionH relativeFrom="column">
                      <wp:posOffset>666115</wp:posOffset>
                    </wp:positionH>
                    <wp:positionV relativeFrom="paragraph">
                      <wp:posOffset>2147570</wp:posOffset>
                    </wp:positionV>
                    <wp:extent cx="5292090" cy="1905000"/>
                    <wp:effectExtent l="0" t="0" r="22860" b="0"/>
                    <wp:wrapNone/>
                    <wp:docPr id="12" name="グループ化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92090" cy="1905000"/>
                              <a:chOff x="-635" y="0"/>
                              <a:chExt cx="5292090" cy="1905000"/>
                            </a:xfrm>
                          </wpg:grpSpPr>
                          <wps:wsp>
                            <wps:cNvPr id="1255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D0355" w14:textId="022FE17E" w:rsidR="008A332F" w:rsidRPr="00866F1D" w:rsidRDefault="007F1AC5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「リンクチェック</w:t>
                                  </w:r>
                                  <w:r w:rsidR="003B36FF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（</w:t>
                                  </w:r>
                                  <w:r w:rsidR="003B36FF"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システム管理者</w:t>
                                  </w:r>
                                  <w:r w:rsidR="003B36FF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」</w:t>
                                  </w:r>
                                </w:p>
                                <w:p w14:paraId="65959EBB" w14:textId="15BD1153" w:rsidR="008A332F" w:rsidRPr="00866F1D" w:rsidRDefault="003B36FF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マニュアル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AutoShap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228725"/>
                                <a:ext cx="529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1447800"/>
                                <a:ext cx="52914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5762" w14:textId="77777777" w:rsidR="008A332F" w:rsidRPr="00866F1D" w:rsidRDefault="008A332F" w:rsidP="008A332F">
                                  <w:pPr>
                                    <w:ind w:firstLine="204"/>
                                    <w:jc w:val="center"/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</w:pPr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>Joruri CMS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27A074" id="グループ化 12" o:spid="_x0000_s1027" style="position:absolute;left:0;text-align:left;margin-left:52.45pt;margin-top:169.1pt;width:416.7pt;height:150pt;z-index:251692032;mso-height-relative:margin" coordorigin="-6" coordsize="5292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L1+AIAACwJAAAOAAAAZHJzL2Uyb0RvYy54bWzUVttu2zAMfR+wfxD83vrSOE2MOkWXXjCg&#10;2wq0+wBFli+YLWmSEjv7+pFynKRZgXYd1mF5cHQlDw8PaZ+dd01NVlybSorUC48Dj3DBZFaJIvW+&#10;PlwfTTxiLBUZraXgqbfmxjufvX931qqER7KUdcY1ASPCJK1KvdJalfi+YSVvqDmWigvYzKVuqIWp&#10;LvxM0xasN7UfBcHYb6XOlJaMGwOrl/2mN3P285wz+yXPDbekTj3AZt1Tu+cCn/7sjCaFpqqs2AYG&#10;fQWKhlYCnG5NXVJLyVJXv5hqKqalkbk9ZrLxZZ5XjLsYIJowOIjmRsulcrEUSVuoLU1A7QFPrzbL&#10;Pq9utLpXdxqYaFUBXLgZxtLlusF/QEk6R9l6SxnvLGGwGEfTKJgCswz2wmkQB8GGVFYC83jvaHwS&#10;e2R3lZVXz1z2B9/+I0StAo2YHQ3mz2i4L6nijl2TAA13mlQZxBDFgFbQBsT6gFF+kB0JR5NTlAoi&#10;gKNIF7Ed7MB5l3ajbiX7ZoiQ85KKgl9oLduS0wwwhngTItle7e0YNLJoP8kMPNGllc7QCzkPJtHA&#10;eTgdn4wc51vaaKK0sTdcNgQHqaehDpx5uro1FuHsjmCGhbyu6hrWaVKLRwtwEFccfETcY7fdouvZ&#10;GlhZyGwN8WjZVxh0BBiUUv/wSAvVlXrm+5Jq7pH6owBOpuEIMBPrJqP4FKPR+zuL/R0qGJhKPWa1&#10;R/rJ3PZFvFS6Kkrw1edByAtgMq9cjEh5j2sTAIinx/8WKjoZVISInNZIGMTjgTCQ0VwgnzRhnbg/&#10;0I87/7BWII1H8umvYGC/IZ8wiianUYyeabJXuOEIpY6F+4x8jNUUWZ5LIUBJUvdkv0RMpIVkx+Ac&#10;fRtZVxkqzU10sZjXmqwotmb3c4VycAxaoMgcciynq83Y0qrux08LtE87Ch25esu8h0Pa/33z2DZe&#10;KLbTydCXnxSAK8FnVPDXmkg01MT/00Tciwleya6Tbj4f8J2/P3fi233kzH4CAAD//wMAUEsDBBQA&#10;BgAIAAAAIQC7ybdc4QAAAAsBAAAPAAAAZHJzL2Rvd25yZXYueG1sTI/BSsNAEIbvgu+wjODNbtJo&#10;SWM2pRT1VARbQbxNs9MkNDsbstskfXu3J3v8Zz7++SZfTaYVA/WusawgnkUgiEurG64UfO/fn1IQ&#10;ziNrbC2Tggs5WBX3dzlm2o78RcPOVyKUsMtQQe19l0npypoMupntiMPuaHuDPsS+krrHMZSbVs6j&#10;aCENNhwu1NjRpqbytDsbBR8jjuskfhu2p+Pm8rt/+fzZxqTU48O0fgXhafL/MFz1gzoUwelgz6yd&#10;aEOOnpcBVZAk6RxEIJZJmoA4KFhcJ7LI5e0PxR8AAAD//wMAUEsBAi0AFAAGAAgAAAAhALaDOJL+&#10;AAAA4QEAABMAAAAAAAAAAAAAAAAAAAAAAFtDb250ZW50X1R5cGVzXS54bWxQSwECLQAUAAYACAAA&#10;ACEAOP0h/9YAAACUAQAACwAAAAAAAAAAAAAAAAAvAQAAX3JlbHMvLnJlbHNQSwECLQAUAAYACAAA&#10;ACEAe1mC9fgCAAAsCQAADgAAAAAAAAAAAAAAAAAuAgAAZHJzL2Uyb0RvYy54bWxQSwECLQAUAAYA&#10;CAAAACEAu8m3XOEAAAALAQAADwAAAAAAAAAAAAAAAABSBQAAZHJzL2Rvd25yZXYueG1sUEsFBgAA&#10;AAAEAAQA8wAAAGAGAAAAAA==&#10;">
                    <v:shape id="Text Box 1487" o:spid="_x0000_s1028" type="#_x0000_t202" style="position:absolute;width:52908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nzwwAAAN0AAAAPAAAAZHJzL2Rvd25yZXYueG1sRE/NasJA&#10;EL4X+g7LFLyUujGgLamrFEEIQQ/aPsA0O2aD2dmQXZP49q4geJuP73eW69E2oqfO144VzKYJCOLS&#10;6ZorBX+/248vED4ga2wck4IreVivXl+WmGk38IH6Y6hEDGGfoQITQptJ6UtDFv3UtcSRO7nOYoiw&#10;q6TucIjhtpFpkiykxZpjg8GWNobK8/FiFbybNtnvTvn/Vi9Kcy48ftq+UGryNv58gwg0hqf44c51&#10;nJ/O53D/Jp4gVzcAAAD//wMAUEsBAi0AFAAGAAgAAAAhANvh9svuAAAAhQEAABMAAAAAAAAAAAAA&#10;AAAAAAAAAFtDb250ZW50X1R5cGVzXS54bWxQSwECLQAUAAYACAAAACEAWvQsW78AAAAVAQAACwAA&#10;AAAAAAAAAAAAAAAfAQAAX3JlbHMvLnJlbHNQSwECLQAUAAYACAAAACEASqdZ88MAAADdAAAADwAA&#10;AAAAAAAAAAAAAAAHAgAAZHJzL2Rvd25yZXYueG1sUEsFBgAAAAADAAMAtwAAAPcCAAAAAA==&#10;" filled="f" stroked="f">
                      <v:textbox>
                        <w:txbxContent>
                          <w:p w14:paraId="1F9D0355" w14:textId="022FE17E" w:rsidR="008A332F" w:rsidRPr="00866F1D" w:rsidRDefault="007F1AC5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「リンクチェック</w:t>
                            </w:r>
                            <w:r w:rsidR="003B36FF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（</w:t>
                            </w:r>
                            <w:r w:rsidR="003B36FF"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システム管理者</w:t>
                            </w:r>
                            <w:r w:rsidR="003B36FF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」</w:t>
                            </w:r>
                          </w:p>
                          <w:p w14:paraId="65959EBB" w14:textId="15BD1153" w:rsidR="008A332F" w:rsidRPr="00866F1D" w:rsidRDefault="003B36FF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マニュアル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6" o:spid="_x0000_s1029" type="#_x0000_t32" style="position:absolute;top:12287;width:52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<v:shape id="Text Box 1487" o:spid="_x0000_s1030" type="#_x0000_t202" style="position:absolute;left:-6;top:14478;width:529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uhwgAAANwAAAAPAAAAZHJzL2Rvd25yZXYueG1sRE/NaoNA&#10;EL4H8g7LBHoJzWoONlg3oRQEkfbQJA8wdSeu6M6KuzX27buFQm/z8f1OcVrsIGaafOdYQbpLQBA3&#10;TnfcKrheyscDCB+QNQ6OScE3eTgd16sCc+3u/EHzObQihrDPUYEJYcyl9I0hi37nRuLI3dxkMUQ4&#10;tVJPeI/hdpD7JMmkxY5jg8GRXg01/fnLKtiaMXl/u1Wfpc4a09cen+xcK/WwWV6eQQRawr/4z13p&#10;OH+fwu8z8QJ5/AEAAP//AwBQSwECLQAUAAYACAAAACEA2+H2y+4AAACFAQAAEwAAAAAAAAAAAAAA&#10;AAAAAAAAW0NvbnRlbnRfVHlwZXNdLnhtbFBLAQItABQABgAIAAAAIQBa9CxbvwAAABUBAAALAAAA&#10;AAAAAAAAAAAAAB8BAABfcmVscy8ucmVsc1BLAQItABQABgAIAAAAIQB55+uhwgAAANwAAAAPAAAA&#10;AAAAAAAAAAAAAAcCAABkcnMvZG93bnJldi54bWxQSwUGAAAAAAMAAwC3AAAA9gIAAAAA&#10;" filled="f" stroked="f">
                      <v:textbox>
                        <w:txbxContent>
                          <w:p w14:paraId="37F75762" w14:textId="77777777" w:rsidR="008A332F" w:rsidRPr="00866F1D" w:rsidRDefault="008A332F" w:rsidP="008A332F">
                            <w:pPr>
                              <w:ind w:firstLine="204"/>
                              <w:jc w:val="center"/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</w:pPr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>Joruri CMS 2020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A332F">
            <w:br w:type="page"/>
          </w:r>
        </w:p>
      </w:sdtContent>
    </w:sdt>
    <w:sdt>
      <w:sdtPr>
        <w:rPr>
          <w:rFonts w:ascii="Noto Sans CJK JP Regular" w:eastAsia="Noto Sans CJK JP Regular" w:hAnsi="Yu Gothic" w:cs="Times New Roman"/>
          <w:color w:val="auto"/>
          <w:kern w:val="2"/>
          <w:sz w:val="21"/>
          <w:szCs w:val="24"/>
          <w:lang w:val="ja-JP"/>
        </w:rPr>
        <w:id w:val="-1862503685"/>
        <w:docPartObj>
          <w:docPartGallery w:val="Table of Contents"/>
          <w:docPartUnique/>
        </w:docPartObj>
      </w:sdtPr>
      <w:sdtEndPr>
        <w:rPr>
          <w:rFonts w:ascii="BIZ UDPゴシック" w:eastAsia="BIZ UDPゴシック" w:hAnsi="BIZ UDPゴシック"/>
          <w:b/>
          <w:bCs/>
        </w:rPr>
      </w:sdtEndPr>
      <w:sdtContent>
        <w:p w14:paraId="3541D32B" w14:textId="77777777" w:rsidR="000338B8" w:rsidRPr="00866F1D" w:rsidRDefault="000338B8" w:rsidP="000338B8">
          <w:pPr>
            <w:pStyle w:val="a5"/>
            <w:jc w:val="center"/>
            <w:rPr>
              <w:rFonts w:ascii="BIZ UDPゴシック R" w:eastAsia="BIZ UDPゴシック R" w:hAnsi="BIZ UDPゴシック R" w:cs="源真ゴシック Medium"/>
            </w:rPr>
          </w:pPr>
          <w:r w:rsidRPr="00866F1D">
            <w:rPr>
              <w:rFonts w:ascii="BIZ UDPゴシック R" w:eastAsia="BIZ UDPゴシック R" w:hAnsi="BIZ UDPゴシック R" w:cs="源真ゴシック Medium"/>
              <w:lang w:val="ja-JP"/>
            </w:rPr>
            <w:t>目次</w:t>
          </w:r>
        </w:p>
        <w:p w14:paraId="225C7DC9" w14:textId="33E75DE5" w:rsidR="00716A82" w:rsidRDefault="000338B8">
          <w:pPr>
            <w:pStyle w:val="13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244125" w:history="1">
            <w:r w:rsidR="00716A82" w:rsidRPr="00F37703">
              <w:rPr>
                <w:rStyle w:val="a9"/>
              </w:rPr>
              <w:t>[1]リンクチェック</w:t>
            </w:r>
            <w:r w:rsidR="00716A82">
              <w:rPr>
                <w:webHidden/>
              </w:rPr>
              <w:tab/>
            </w:r>
            <w:r w:rsidR="00716A82">
              <w:rPr>
                <w:webHidden/>
              </w:rPr>
              <w:fldChar w:fldCharType="begin"/>
            </w:r>
            <w:r w:rsidR="00716A82">
              <w:rPr>
                <w:webHidden/>
              </w:rPr>
              <w:instrText xml:space="preserve"> PAGEREF _Toc110244125 \h </w:instrText>
            </w:r>
            <w:r w:rsidR="00716A82">
              <w:rPr>
                <w:webHidden/>
              </w:rPr>
            </w:r>
            <w:r w:rsidR="00716A82">
              <w:rPr>
                <w:webHidden/>
              </w:rPr>
              <w:fldChar w:fldCharType="separate"/>
            </w:r>
            <w:r w:rsidR="00C06E42">
              <w:rPr>
                <w:webHidden/>
              </w:rPr>
              <w:t>1</w:t>
            </w:r>
            <w:r w:rsidR="00716A82">
              <w:rPr>
                <w:webHidden/>
              </w:rPr>
              <w:fldChar w:fldCharType="end"/>
            </w:r>
          </w:hyperlink>
        </w:p>
        <w:p w14:paraId="51524263" w14:textId="7F554696" w:rsidR="00716A82" w:rsidRDefault="00C06E4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244126" w:history="1">
            <w:r w:rsidR="00716A82" w:rsidRPr="00F37703">
              <w:rPr>
                <w:rStyle w:val="a9"/>
                <w:noProof/>
              </w:rPr>
              <w:t>1-1リンクチェックへのアクセス</w:t>
            </w:r>
            <w:r w:rsidR="00716A82">
              <w:rPr>
                <w:noProof/>
                <w:webHidden/>
              </w:rPr>
              <w:tab/>
            </w:r>
            <w:r w:rsidR="00716A82">
              <w:rPr>
                <w:noProof/>
                <w:webHidden/>
              </w:rPr>
              <w:fldChar w:fldCharType="begin"/>
            </w:r>
            <w:r w:rsidR="00716A82">
              <w:rPr>
                <w:noProof/>
                <w:webHidden/>
              </w:rPr>
              <w:instrText xml:space="preserve"> PAGEREF _Toc110244126 \h </w:instrText>
            </w:r>
            <w:r w:rsidR="00716A82">
              <w:rPr>
                <w:noProof/>
                <w:webHidden/>
              </w:rPr>
            </w:r>
            <w:r w:rsidR="00716A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16A82">
              <w:rPr>
                <w:noProof/>
                <w:webHidden/>
              </w:rPr>
              <w:fldChar w:fldCharType="end"/>
            </w:r>
          </w:hyperlink>
        </w:p>
        <w:p w14:paraId="5BC9BCE9" w14:textId="64080390" w:rsidR="00716A82" w:rsidRDefault="00C06E42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244127" w:history="1">
            <w:r w:rsidR="00716A82" w:rsidRPr="00F37703">
              <w:rPr>
                <w:rStyle w:val="a9"/>
                <w:noProof/>
              </w:rPr>
              <w:t>1-2リンクチェック動作確認</w:t>
            </w:r>
            <w:r w:rsidR="00716A82">
              <w:rPr>
                <w:noProof/>
                <w:webHidden/>
              </w:rPr>
              <w:tab/>
            </w:r>
            <w:r w:rsidR="00716A82">
              <w:rPr>
                <w:noProof/>
                <w:webHidden/>
              </w:rPr>
              <w:fldChar w:fldCharType="begin"/>
            </w:r>
            <w:r w:rsidR="00716A82">
              <w:rPr>
                <w:noProof/>
                <w:webHidden/>
              </w:rPr>
              <w:instrText xml:space="preserve"> PAGEREF _Toc110244127 \h </w:instrText>
            </w:r>
            <w:r w:rsidR="00716A82">
              <w:rPr>
                <w:noProof/>
                <w:webHidden/>
              </w:rPr>
            </w:r>
            <w:r w:rsidR="00716A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16A82">
              <w:rPr>
                <w:noProof/>
                <w:webHidden/>
              </w:rPr>
              <w:fldChar w:fldCharType="end"/>
            </w:r>
          </w:hyperlink>
        </w:p>
        <w:p w14:paraId="394EDA8F" w14:textId="65611487" w:rsidR="00AF17E5" w:rsidRDefault="000338B8" w:rsidP="000338B8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2B36C155" w14:textId="77777777" w:rsidR="00AF17E5" w:rsidRDefault="00AF17E5">
      <w:pPr>
        <w:rPr>
          <w:b/>
          <w:bCs/>
          <w:lang w:val="ja-JP"/>
        </w:rPr>
      </w:pPr>
      <w:r>
        <w:rPr>
          <w:b/>
          <w:bCs/>
          <w:lang w:val="ja-JP"/>
        </w:rPr>
        <w:br w:type="page"/>
      </w:r>
    </w:p>
    <w:p w14:paraId="48E61B9F" w14:textId="77777777" w:rsidR="00A543F1" w:rsidRDefault="00A543F1" w:rsidP="00D628EB">
      <w:pPr>
        <w:pStyle w:val="a6"/>
        <w:sectPr w:rsidR="00A543F1" w:rsidSect="001B1FEF">
          <w:headerReference w:type="default" r:id="rId8"/>
          <w:type w:val="continuous"/>
          <w:pgSz w:w="11906" w:h="16838"/>
          <w:pgMar w:top="1134" w:right="720" w:bottom="567" w:left="720" w:header="454" w:footer="454" w:gutter="0"/>
          <w:pgNumType w:start="0"/>
          <w:cols w:space="425"/>
          <w:titlePg/>
          <w:docGrid w:type="lines" w:linePitch="360"/>
        </w:sectPr>
      </w:pPr>
      <w:bookmarkStart w:id="0" w:name="_Toc471829242"/>
      <w:bookmarkStart w:id="1" w:name="_Toc94020306"/>
    </w:p>
    <w:p w14:paraId="3EBE8F68" w14:textId="77777777" w:rsidR="00A543F1" w:rsidRPr="00B119D4" w:rsidRDefault="00A543F1" w:rsidP="00B119D4">
      <w:pPr>
        <w:pStyle w:val="11"/>
        <w:spacing w:after="180"/>
        <w:ind w:firstLine="140"/>
      </w:pPr>
      <w:bookmarkStart w:id="2" w:name="_Toc110244125"/>
      <w:r w:rsidRPr="00B119D4">
        <w:rPr>
          <w:rFonts w:hint="eastAsia"/>
        </w:rPr>
        <w:lastRenderedPageBreak/>
        <w:t>[</w:t>
      </w:r>
      <w:r w:rsidRPr="00B119D4">
        <w:t>1</w:t>
      </w:r>
      <w:r w:rsidRPr="00B119D4">
        <w:rPr>
          <w:rFonts w:hint="eastAsia"/>
        </w:rPr>
        <w:t>]</w:t>
      </w:r>
      <w:bookmarkEnd w:id="0"/>
      <w:bookmarkEnd w:id="1"/>
      <w:r>
        <w:rPr>
          <w:rFonts w:hint="eastAsia"/>
        </w:rPr>
        <w:t>リンクチェック</w:t>
      </w:r>
      <w:bookmarkEnd w:id="2"/>
    </w:p>
    <w:p w14:paraId="002A15E2" w14:textId="46894C62" w:rsidR="00A628F5" w:rsidRDefault="00EA602E" w:rsidP="0045104C">
      <w:pPr>
        <w:pStyle w:val="a6"/>
        <w:spacing w:line="360" w:lineRule="exact"/>
      </w:pPr>
      <w:r>
        <w:rPr>
          <w:rFonts w:hint="eastAsia"/>
        </w:rPr>
        <w:t>はじめに、</w:t>
      </w:r>
      <w:r w:rsidR="00A628F5">
        <w:rPr>
          <w:rFonts w:hint="eastAsia"/>
        </w:rPr>
        <w:t>本マニュアルは</w:t>
      </w:r>
      <w:r w:rsidR="00A628F5" w:rsidRPr="00EA602E">
        <w:rPr>
          <w:rFonts w:hint="eastAsia"/>
          <w:color w:val="FF0000"/>
        </w:rPr>
        <w:t>システム管理者が対象</w:t>
      </w:r>
      <w:r w:rsidR="00A628F5">
        <w:rPr>
          <w:rFonts w:hint="eastAsia"/>
        </w:rPr>
        <w:t>となります。</w:t>
      </w:r>
    </w:p>
    <w:p w14:paraId="1C441EED" w14:textId="77777777" w:rsidR="00EA602E" w:rsidRDefault="00EA602E" w:rsidP="0045104C">
      <w:pPr>
        <w:pStyle w:val="a6"/>
        <w:spacing w:line="360" w:lineRule="exact"/>
      </w:pPr>
    </w:p>
    <w:p w14:paraId="4728254A" w14:textId="2B00131D" w:rsidR="00196692" w:rsidRDefault="00A543F1" w:rsidP="0045104C">
      <w:pPr>
        <w:pStyle w:val="a6"/>
        <w:spacing w:line="360" w:lineRule="exact"/>
      </w:pPr>
      <w:r w:rsidRPr="00A543F1">
        <w:rPr>
          <w:rFonts w:hint="eastAsia"/>
        </w:rPr>
        <w:t>リンクチェックでは</w:t>
      </w:r>
      <w:r w:rsidRPr="00A543F1">
        <w:t>リンク</w:t>
      </w:r>
      <w:r w:rsidR="00C5625C">
        <w:rPr>
          <w:rFonts w:hint="eastAsia"/>
        </w:rPr>
        <w:t>チェックの動作</w:t>
      </w:r>
      <w:r w:rsidRPr="00A543F1">
        <w:t>確認ができます。</w:t>
      </w:r>
    </w:p>
    <w:p w14:paraId="5128C8BD" w14:textId="510664DC" w:rsidR="00A628F5" w:rsidRDefault="00A628F5" w:rsidP="006A1CB9"/>
    <w:p w14:paraId="44AF2F86" w14:textId="70C79B2D" w:rsidR="007E04F8" w:rsidRDefault="007E04F8" w:rsidP="006A1CB9"/>
    <w:p w14:paraId="3498EED5" w14:textId="77777777" w:rsidR="00387AF6" w:rsidRPr="0045104C" w:rsidRDefault="00387AF6" w:rsidP="006A1CB9"/>
    <w:p w14:paraId="136C7B84" w14:textId="7BF7D6BA" w:rsidR="000338B8" w:rsidRDefault="00431546" w:rsidP="00431546">
      <w:pPr>
        <w:pStyle w:val="2"/>
        <w:ind w:firstLine="120"/>
      </w:pPr>
      <w:bookmarkStart w:id="3" w:name="_Toc110244126"/>
      <w:r>
        <w:rPr>
          <w:rFonts w:hint="eastAsia"/>
        </w:rPr>
        <w:t>1-1</w:t>
      </w:r>
      <w:r w:rsidR="0061333D">
        <w:rPr>
          <w:rFonts w:hint="eastAsia"/>
        </w:rPr>
        <w:t>リンクチェック</w:t>
      </w:r>
      <w:r>
        <w:rPr>
          <w:rFonts w:hint="eastAsia"/>
        </w:rPr>
        <w:t>へのアクセス</w:t>
      </w:r>
      <w:bookmarkEnd w:id="3"/>
    </w:p>
    <w:p w14:paraId="726A2391" w14:textId="0EF7D59B" w:rsidR="006D6636" w:rsidRDefault="0072213E" w:rsidP="006A1CB9">
      <w:pPr>
        <w:spacing w:after="0"/>
      </w:pPr>
      <w:r w:rsidRPr="00F918CB">
        <w:rPr>
          <w:rFonts w:hint="eastAsia"/>
        </w:rPr>
        <w:t>管理画面の上部メニュー「</w:t>
      </w:r>
      <w:r w:rsidR="000B650F">
        <w:rPr>
          <w:rFonts w:hint="eastAsia"/>
        </w:rPr>
        <w:t>システム</w:t>
      </w:r>
      <w:r w:rsidRPr="00F918CB">
        <w:rPr>
          <w:rFonts w:hint="eastAsia"/>
        </w:rPr>
        <w:t>」</w:t>
      </w:r>
      <w:r w:rsidR="003B36FF">
        <w:rPr>
          <w:rFonts w:hint="eastAsia"/>
        </w:rPr>
        <w:t>＞</w:t>
      </w:r>
      <w:r w:rsidR="006D6636">
        <w:rPr>
          <w:rFonts w:hint="eastAsia"/>
        </w:rPr>
        <w:t>「</w:t>
      </w:r>
      <w:r w:rsidR="0061333D">
        <w:rPr>
          <w:rFonts w:hint="eastAsia"/>
        </w:rPr>
        <w:t>リンクチェック</w:t>
      </w:r>
      <w:r w:rsidR="006D6636">
        <w:rPr>
          <w:rFonts w:hint="eastAsia"/>
        </w:rPr>
        <w:t>」をクリックします。</w:t>
      </w:r>
    </w:p>
    <w:p w14:paraId="29A1852A" w14:textId="6F85775C" w:rsidR="009804D2" w:rsidRPr="009804D2" w:rsidRDefault="0061333D" w:rsidP="00387AF6">
      <w:pPr>
        <w:spacing w:after="0"/>
        <w:rPr>
          <w:rFonts w:hAnsi="Noto Sans CJK JP Regular"/>
        </w:rPr>
      </w:pPr>
      <w:r w:rsidRPr="0061333D">
        <w:rPr>
          <w:rFonts w:hint="eastAsia"/>
        </w:rPr>
        <w:t>リンクチェック動作確認</w:t>
      </w:r>
      <w:r w:rsidR="0017184A">
        <w:rPr>
          <w:rFonts w:hint="eastAsia"/>
        </w:rPr>
        <w:t>画面</w:t>
      </w:r>
      <w:r w:rsidR="009804D2">
        <w:rPr>
          <w:rFonts w:hint="eastAsia"/>
        </w:rPr>
        <w:t>が表示されます。</w:t>
      </w:r>
    </w:p>
    <w:p w14:paraId="664C96EE" w14:textId="01DD937F" w:rsidR="000338B8" w:rsidRDefault="00D7036B" w:rsidP="00137D50">
      <w:pPr>
        <w:spacing w:after="0"/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3EAEF" wp14:editId="4B5C1D5C">
                <wp:simplePos x="0" y="0"/>
                <wp:positionH relativeFrom="margin">
                  <wp:posOffset>2724150</wp:posOffset>
                </wp:positionH>
                <wp:positionV relativeFrom="paragraph">
                  <wp:posOffset>400685</wp:posOffset>
                </wp:positionV>
                <wp:extent cx="704850" cy="180000"/>
                <wp:effectExtent l="76200" t="76200" r="76200" b="869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9BFC" id="正方形/長方形 30" o:spid="_x0000_s1026" style="position:absolute;left:0;text-align:left;margin-left:214.5pt;margin-top:31.55pt;width:55.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zqVgIAAJ4EAAAOAAAAZHJzL2Uyb0RvYy54bWysVNtu2zAMfR+wfxD0vtrpekmNOkXRLsOA&#10;7oJlw55pWY6FyqJGKXG6rx+lpKmxvQ3Lg0Ca0uE5vOT6ZjdYsdUUDLpazk5KKbRT2Bq3ruX3b8s3&#10;cylCBNeCRadr+aSDvFm8fnU9+kqfYo+21SQYxIVq9LXsY/RVUQTV6wHCCXrtONghDRDZpXXREoyM&#10;PtjitCwvihGp9YRKh8Bf7/dBucj4XadV/Nx1QUdha8ncYj4pn006i8U1VGsC3xt1oAH/wGIA4zjp&#10;EeoeIogNmb+gBqMIA3bxROFQYNcZpbMGVjMr/1Cz6sHrrIWLE/yxTOH/wapP25X/Qol68A+oHoNw&#10;eNeDW+tbIhx7DS2nm6VCFaMP1fFBcgI/Fc34EVtuLWwi5hrsOhoSIKsTu1zqp2Op9S4KxR8vy7P5&#10;OTdEcWg2L/mXM0D1/NhTiO81DiIZtSTuZAaH7UOIiQxUz1dSLodLY23upnViZNCrkvGzLrSmTdHs&#10;0Lq5syS2wAOxXE4Sh+m1wUQeS2uGWmZyh0FJ1Xjn2pwmgrF7m6lYl8B1HjjmlxzcMMSqb0fR2A19&#10;hbaWF2/PWacIrH9W8vQmO+k/2GDXvEMqkhSE8YeJfR6AVLsEmOQeqTcW1OO+INb3sNdzNpFzuJ0L&#10;daSSvQnL3NHUxLQvoWqwfeKGcvLcNV5rNnqkX1KMvCK1DD83QFoK+8HxUFyenV6d805lZz6/Yjk0&#10;DTSTADjFQLWMUuzNu7jfwo0ns+45zyyrcXjLY9SZ3OIXTofh4yXIEg4Lm7Zs6udbL38ri98AAAD/&#10;/wMAUEsDBBQABgAIAAAAIQCwew6o4AAAAAkBAAAPAAAAZHJzL2Rvd25yZXYueG1sTI/NTsMwEITv&#10;SLyDtUjcqJM2FBLiVAiJE4hCqcTViZ0fEe9GsZMGnp7lBMfZGc1+k+8W14vZjr4jVBCvIhAWKzId&#10;NgqO749XtyB80Gh0T2gVfFkPu+L8LNeZoRO+2fkQGsEl6DOtoA1hyKT0VWud9isaLLJX0+h0YDk2&#10;0oz6xOWul+so2kqnO+QPrR7sQ2urz8PkFNzUr+n0MZfp9/Pxhea6pv3ThpS6vFju70AEu4S/MPzi&#10;MzoUzFTShMaLXkGyTnlLULDdxCA4cJ1EfCgVpHECssjl/wXFDwAAAP//AwBQSwECLQAUAAYACAAA&#10;ACEAtoM4kv4AAADhAQAAEwAAAAAAAAAAAAAAAAAAAAAAW0NvbnRlbnRfVHlwZXNdLnhtbFBLAQIt&#10;ABQABgAIAAAAIQA4/SH/1gAAAJQBAAALAAAAAAAAAAAAAAAAAC8BAABfcmVscy8ucmVsc1BLAQIt&#10;ABQABgAIAAAAIQB0kTzqVgIAAJ4EAAAOAAAAAAAAAAAAAAAAAC4CAABkcnMvZTJvRG9jLnhtbFBL&#10;AQItABQABgAIAAAAIQCwew6o4AAAAAkBAAAPAAAAAAAAAAAAAAAAALAEAABkcnMvZG93bnJldi54&#10;bWxQSwUGAAAAAAQABADzAAAAvQ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688A2" wp14:editId="72BFAEBE">
                <wp:simplePos x="0" y="0"/>
                <wp:positionH relativeFrom="margin">
                  <wp:posOffset>4114165</wp:posOffset>
                </wp:positionH>
                <wp:positionV relativeFrom="paragraph">
                  <wp:posOffset>240665</wp:posOffset>
                </wp:positionV>
                <wp:extent cx="485775" cy="180000"/>
                <wp:effectExtent l="76200" t="76200" r="85725" b="8699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9EC1" id="正方形/長方形 21" o:spid="_x0000_s1026" style="position:absolute;left:0;text-align:left;margin-left:323.95pt;margin-top:18.95pt;width:38.2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zIVwIAAJ4EAAAOAAAAZHJzL2Uyb0RvYy54bWysVE1v2zAMvQ/YfxB0X+10TZsadYqiXYYB&#10;+8K6YWdZlm2hsqhRSpzu149i0jTbbsNyEEhTenyPH7m63o5ObAxGC76Ws5NSCuM1tNb3tfz2dfVq&#10;IUVMyrfKgTe1fDRRXi9fvriaQmVOYQDXGhQE4mM1hVoOKYWqKKIezKjiCQTjKdgBjiqRi33RopoI&#10;fXTFaVmeFxNgGxC0iZG+3u2Ccsn4XWd0+tR10SThakncEp/IZ5PPYnmlqh5VGKze01D/wGJU1lPS&#10;A9SdSkqs0f4FNVqNEKFLJxrGArrOasMaSM2s/EPN/aCCYS1UnBgOZYr/D1Z/3NyHz5ipx/Ae9EMU&#10;Hm4H5XtzgwjTYFRL6Wa5UMUUYnV4kJ1IT0UzfYCWWqvWCbgG2w7HDEjqxJZL/Xgotdkmoenj2WJ+&#10;cTGXQlNotijpxxlU9fQ4YExvDYwiG7VE6iSDq837mDIZVT1dybk8rKxz3E3nxUSgl+W85BcRnG1z&#10;lEVi39w6FBtFA7FaHSX+7dpoE42ls2Mtmdx+UHI13viW0yRl3c4mKs5ncMMDR/xY/Zog7od2Eo1b&#10;4xfV1vL89Zx0ikj6ZyVNb7az/r2tXE87pBNKgZC+2zTwAOTaZcAs90C9cUo/7AriwqB2es6O5Oxv&#10;c6HgiQp7Ryy5o7mJeV9i1UD7SA2l5Nw1WmsyBsCfUky0IrWMP9YKjRTunaehuDg7vaQWJnYWi0uS&#10;g8eB5iigvCagWiYpduZt2m3hOqDtB8ozYzUebmiMOsstfua0Hz5aApawX9i8Zcc+33r+W1n+AgAA&#10;//8DAFBLAwQUAAYACAAAACEAwS8gFN4AAAAJAQAADwAAAGRycy9kb3ducmV2LnhtbEyPTU+EQAyG&#10;7yb+h0lNvLmDLAFBho0x8aTRdd3E6wDlIzItYQYW/fXOnvTUNO+Tt0/z3WoGseBkeyYFt5sABFLF&#10;dU+tguPH080dCOs01XpgQgXfaGFXXF7kOqv5RO+4HFwrfAnZTCvonBszKW3VodF2wyOSzxqejHZ+&#10;nVpZT/rky80gwyCIpdE9+QudHvGxw+rrMBsFSbNP58+lTH9ejq+8NA2/PW9Zqeur9eEehMPV/cFw&#10;1vfqUHinkmeqrRgUxFGSelTB9jw9kIRRBKL0SRyCLHL5/4PiFwAA//8DAFBLAQItABQABgAIAAAA&#10;IQC2gziS/gAAAOEBAAATAAAAAAAAAAAAAAAAAAAAAABbQ29udGVudF9UeXBlc10ueG1sUEsBAi0A&#10;FAAGAAgAAAAhADj9If/WAAAAlAEAAAsAAAAAAAAAAAAAAAAALwEAAF9yZWxzLy5yZWxzUEsBAi0A&#10;FAAGAAgAAAAhANXvrMhXAgAAngQAAA4AAAAAAAAAAAAAAAAALgIAAGRycy9lMm9Eb2MueG1sUEsB&#10;Ai0AFAAGAAgAAAAhAMEvIBTeAAAACQEAAA8AAAAAAAAAAAAAAAAAsQQAAGRycy9kb3ducmV2Lnht&#10;bFBLBQYAAAAABAAEAPMAAAC8BQAAAAA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61333D">
        <w:rPr>
          <w:rFonts w:hAnsi="Noto Sans CJK JP Regular"/>
          <w:noProof/>
        </w:rPr>
        <w:drawing>
          <wp:inline distT="0" distB="0" distL="0" distR="0" wp14:anchorId="3DE942D0" wp14:editId="7C75493A">
            <wp:extent cx="6645910" cy="2836545"/>
            <wp:effectExtent l="19050" t="19050" r="21590" b="20955"/>
            <wp:docPr id="2" name="図 2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65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472464" w14:textId="4ADA7221" w:rsidR="000338B8" w:rsidRDefault="000338B8" w:rsidP="00233B83">
      <w:pPr>
        <w:rPr>
          <w:rFonts w:hAnsi="Noto Sans CJK JP Regular"/>
        </w:rPr>
      </w:pPr>
    </w:p>
    <w:p w14:paraId="395941D1" w14:textId="61719247" w:rsidR="001928DC" w:rsidRDefault="00387AF6" w:rsidP="00233B83">
      <w:pPr>
        <w:rPr>
          <w:rFonts w:hAnsi="Noto Sans CJK JP Regular"/>
        </w:rPr>
      </w:pPr>
      <w:r>
        <w:rPr>
          <w:rFonts w:hAnsi="Noto Sans CJK JP Regular"/>
        </w:rPr>
        <w:br/>
      </w:r>
    </w:p>
    <w:p w14:paraId="05269AA9" w14:textId="699DF0A0" w:rsidR="00387AF6" w:rsidRPr="009A6209" w:rsidRDefault="00387AF6" w:rsidP="00233B83">
      <w:pPr>
        <w:rPr>
          <w:rFonts w:hAnsi="Noto Sans CJK JP Regular"/>
        </w:rPr>
      </w:pPr>
      <w:r>
        <w:rPr>
          <w:rFonts w:hAnsi="Noto Sans CJK JP Regular"/>
        </w:rPr>
        <w:br w:type="page"/>
      </w:r>
    </w:p>
    <w:p w14:paraId="7CA79CC1" w14:textId="54CFA8D8" w:rsidR="00D26067" w:rsidRDefault="00D26067" w:rsidP="00D26067">
      <w:pPr>
        <w:pStyle w:val="2"/>
        <w:ind w:firstLine="120"/>
      </w:pPr>
      <w:bookmarkStart w:id="4" w:name="_Toc110244127"/>
      <w:r>
        <w:rPr>
          <w:rFonts w:hint="eastAsia"/>
        </w:rPr>
        <w:lastRenderedPageBreak/>
        <w:t>1-</w:t>
      </w:r>
      <w:r>
        <w:t>2</w:t>
      </w:r>
      <w:r w:rsidR="00D7036B" w:rsidRPr="00D7036B">
        <w:rPr>
          <w:rFonts w:hint="eastAsia"/>
        </w:rPr>
        <w:t>リンクチェック動作確認</w:t>
      </w:r>
      <w:bookmarkEnd w:id="4"/>
    </w:p>
    <w:p w14:paraId="370E3885" w14:textId="60ED5B16" w:rsidR="00C65E97" w:rsidRPr="00D26067" w:rsidRDefault="00D7036B" w:rsidP="00716A82">
      <w:pPr>
        <w:pStyle w:val="a6"/>
        <w:numPr>
          <w:ilvl w:val="0"/>
          <w:numId w:val="17"/>
        </w:numPr>
      </w:pPr>
      <w:r>
        <w:rPr>
          <w:rFonts w:hint="eastAsia"/>
        </w:rPr>
        <w:t>U</w:t>
      </w:r>
      <w:r>
        <w:t>RL</w:t>
      </w:r>
      <w:r>
        <w:rPr>
          <w:rFonts w:hint="eastAsia"/>
        </w:rPr>
        <w:t>を入力し、</w:t>
      </w:r>
      <w:r w:rsidR="003B36FF" w:rsidRPr="003B36FF">
        <w:rPr>
          <w:rFonts w:hint="eastAsia"/>
        </w:rPr>
        <w:t>［</w:t>
      </w:r>
      <w:r>
        <w:rPr>
          <w:rFonts w:hint="eastAsia"/>
        </w:rPr>
        <w:t>確認</w:t>
      </w:r>
      <w:r w:rsidR="003B36FF" w:rsidRPr="003B36FF">
        <w:rPr>
          <w:rFonts w:hint="eastAsia"/>
        </w:rPr>
        <w:t>］</w:t>
      </w:r>
      <w:r>
        <w:rPr>
          <w:rFonts w:hint="eastAsia"/>
        </w:rPr>
        <w:t>をクリックします</w:t>
      </w:r>
      <w:r w:rsidR="00C65E97">
        <w:rPr>
          <w:rFonts w:hint="eastAsia"/>
        </w:rPr>
        <w:t>。</w:t>
      </w:r>
    </w:p>
    <w:p w14:paraId="71FBACFC" w14:textId="4B2CC902" w:rsidR="00716A82" w:rsidRDefault="00716A82">
      <w:pPr>
        <w:rPr>
          <w:rFonts w:hAnsi="Noto Sans CJK JP Regular"/>
          <w:noProof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3E421F" wp14:editId="52729E07">
                <wp:simplePos x="0" y="0"/>
                <wp:positionH relativeFrom="margin">
                  <wp:posOffset>3486150</wp:posOffset>
                </wp:positionH>
                <wp:positionV relativeFrom="paragraph">
                  <wp:posOffset>2113915</wp:posOffset>
                </wp:positionV>
                <wp:extent cx="781050" cy="287655"/>
                <wp:effectExtent l="76200" t="76200" r="95250" b="9334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87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C600" id="正方形/長方形 18" o:spid="_x0000_s1026" style="position:absolute;left:0;text-align:left;margin-left:274.5pt;margin-top:166.45pt;width:61.5pt;height:22.6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s3WwIAAJ4EAAAOAAAAZHJzL2Uyb0RvYy54bWysVNtu2zAMfR+wfxD0vtrJmjY16hRFuwwD&#10;ugvWDXumZTkWKosapcTpvn6UcmmwvQ3Lg0Ca0uE5vOT6ZjtYsdEUDLpaTs5KKbRT2Bq3quX3b8s3&#10;cylCBNeCRadr+ayDvFm8fnU9+kpPsUfbahIM4kI1+lr2MfqqKILq9QDhDL12HOyQBojs0qpoCUZG&#10;H2wxLcuLYkRqPaHSIfDX+11QLjJ+12kVP3dd0FHYWjK3mE/KZ5POYnEN1YrA90btacA/sBjAOE56&#10;hLqHCGJN5i+owSjCgF08UzgU2HVG6ayB1UzKP9Q89uB11sLFCf5YpvD/YNWnzaP/Qol68A+onoJw&#10;eNeDW+lbIhx7DS2nm6RCFaMP1fFBcgI/Fc34EVtuLawj5hpsOxoSIKsT21zq52Op9TYKxR8v55Ny&#10;xg1RHJrOLy9ms5wBqsNjTyG+1ziIZNSSuJMZHDYPISYyUB2upFwOl8ba3E3rxMiMrxJ+1oXWtCma&#10;HVo1d5bEBngglsuSf/vE4fTaYCKPpTVDLefpzn5QUjXeuTaniWDszmYq1iVwnQeO+SUH1wzx2Lej&#10;aOyavkJby4u3M0YSgfVPSp7eZLP+gw12xTukIklBGH+Y2OcBSLVLgEnukXpjQT3tCmJ9Dzs95wem&#10;++Lw7VyoI5XsnbDMHU1NTPsSqgbbZ24oJ89d47Vmo0f6JcXIK1LL8HMNpKWwHxwPxeX59GrGO5Wd&#10;+fyK5dBpoDkJgFMMVMsoxc68i7stXHsyq57zTLIah7c8Rp3JLX7htB8+XoIsYb+wactO/Xzr5W9l&#10;8RsAAP//AwBQSwMEFAAGAAgAAAAhAKkHM9jhAAAACwEAAA8AAABkcnMvZG93bnJldi54bWxMj09P&#10;g0AQxe8mfofNmHizi6ClUJbGmHjSWK1Nel1g+BPZHcIuFP30jic9zpuX934v2y2mFzOOriOr4HYV&#10;gEBbUtXZRsHx4+lmA8J5bSvdk0UFX+hgl19eZDqt6GzfcT74RnCIdalW0Ho/pFK6skWj3YoGtPyr&#10;aTTa8zk2shr1mcNNL8MgWEujO8sNrR7wscXy8zAZBXH9lkynuUi+X46vNNc17Z8jUur6annYgvC4&#10;+D8z/OIzOuTMVNBkKyd6Bfd3CW/xCqIoTECwYx2HrBSsxJsQZJ7J/xvyHwAAAP//AwBQSwECLQAU&#10;AAYACAAAACEAtoM4kv4AAADhAQAAEwAAAAAAAAAAAAAAAAAAAAAAW0NvbnRlbnRfVHlwZXNdLnht&#10;bFBLAQItABQABgAIAAAAIQA4/SH/1gAAAJQBAAALAAAAAAAAAAAAAAAAAC8BAABfcmVscy8ucmVs&#10;c1BLAQItABQABgAIAAAAIQD/tTs3WwIAAJ4EAAAOAAAAAAAAAAAAAAAAAC4CAABkcnMvZTJvRG9j&#10;LnhtbFBLAQItABQABgAIAAAAIQCpBzPY4QAAAAsBAAAPAAAAAAAAAAAAAAAAALUEAABkcnMvZG93&#10;bnJldi54bWxQSwUGAAAAAAQABADzAAAAww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72A4A958" wp14:editId="6D508835">
            <wp:extent cx="6645910" cy="2372360"/>
            <wp:effectExtent l="19050" t="19050" r="21590" b="27940"/>
            <wp:docPr id="3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23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DC412" w14:textId="6B71AE8F" w:rsidR="00716A82" w:rsidRDefault="00716A82">
      <w:pPr>
        <w:rPr>
          <w:rFonts w:hAnsi="Noto Sans CJK JP Regular"/>
          <w:noProof/>
        </w:rPr>
      </w:pPr>
    </w:p>
    <w:p w14:paraId="3470E9A1" w14:textId="11AA3E82" w:rsidR="008724A8" w:rsidRPr="00716A82" w:rsidRDefault="00716A82" w:rsidP="00716A82">
      <w:pPr>
        <w:pStyle w:val="af0"/>
        <w:numPr>
          <w:ilvl w:val="0"/>
          <w:numId w:val="17"/>
        </w:numPr>
        <w:ind w:leftChars="0"/>
        <w:rPr>
          <w:rFonts w:hAnsi="Noto Sans CJK JP Regular"/>
        </w:rPr>
      </w:pPr>
      <w:r w:rsidRPr="00716A82">
        <w:rPr>
          <w:rFonts w:hAnsi="Noto Sans CJK JP Regular" w:hint="eastAsia"/>
          <w:noProof/>
        </w:rPr>
        <w:t>リンクチェック結果が表示されます。</w:t>
      </w:r>
    </w:p>
    <w:p w14:paraId="1AF92040" w14:textId="4640F33F" w:rsidR="00C65E97" w:rsidRDefault="00716A82">
      <w:pPr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58872C" wp14:editId="5B7ED3D8">
                <wp:simplePos x="0" y="0"/>
                <wp:positionH relativeFrom="margin">
                  <wp:posOffset>1076324</wp:posOffset>
                </wp:positionH>
                <wp:positionV relativeFrom="paragraph">
                  <wp:posOffset>895985</wp:posOffset>
                </wp:positionV>
                <wp:extent cx="3190875" cy="1095375"/>
                <wp:effectExtent l="114300" t="76200" r="142875" b="1047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F57C" id="正方形/長方形 5" o:spid="_x0000_s1026" style="position:absolute;left:0;text-align:left;margin-left:84.75pt;margin-top:70.55pt;width:251.25pt;height:86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hmXQIAAKAEAAAOAAAAZHJzL2Uyb0RvYy54bWysVE1v2zAMvQ/YfxB0X223TZsYdYqiXYYB&#10;3QeWDTvLsmwLlUWNUuJ0v36UnKTZdhuWgyCa1ON7/MjN7W4wbKvQa7AVL85yzpSV0GjbVfzb19Wb&#10;OWc+CNsIA1ZV/Fl5frt8/epmdKU6hx5Mo5ARiPXl6Creh+DKLPOyV4PwZ+CUJWcLOIhAJnZZg2Ik&#10;9MFk53l+lY2AjUOQynv6+jA5+TLht62S4VPbehWYqThxC+nEdNbxzJY3ouxQuF7LPQ3xDywGoS0l&#10;PUI9iCDYBvVfUIOWCB7acCZhyKBttVRJA6kp8j/UrHvhVNJCxfHuWCb//2Dlx+3afcZI3btHkE+e&#10;Wbjvhe3UHSKMvRINpStiobLR+fL4IBqenrJ6/AANtVZsAqQa7FocIiCpY7tU6udjqdUuMEkfL4pF&#10;Pr+ecSbJV+SL2QUZMYcoD88d+vBOwcDipeJIvUzwYvvowxR6CInZLKy0MamfxrKRUBf5LE8vPBjd&#10;RG+SiV19b5BtBY3EapXTb5/4t7BBBxpMo4eKz2PMflRiPd7aJqUJQpvpTqyNjeAqjRzxS/o3BLHu&#10;m5HVZoNfRFPxq4sZITFPFShymt94TwWY7sJ0tEUyIGcI4bsOfRqBWL0IGOUeqddGyKepIMb1YtJz&#10;eWBKjPbRqaZwoJKsE5app7GNcWN8WUPzTC2l5KlvtNh06QF/cjbSklTc/9gIVJyZ95bG4vryfEE9&#10;DMmYzxckB08d9YlDWElAFQ+cTdf7MO3hxqHuespTJDUW7miQWp1a/MJpP360BknCfmXjnp3aKerl&#10;j2X5CwAA//8DAFBLAwQUAAYACAAAACEAlLNio+AAAAALAQAADwAAAGRycy9kb3ducmV2LnhtbEyP&#10;TU+DQBCG7yb+h82YeLMLRWlBlsaYeNJYrU16XWD4iOwOYReK/nrHk97mzTx5P7LdYnox4+g6sgrC&#10;VQACbUlVZxsFx4+nmy0I57WtdE8WFXyhg11+eZHptKKzfcf54BvBJtalWkHr/ZBK6coWjXYrGtDy&#10;r6bRaM9ybGQ16jObm16ugyCWRneWE1o94GOL5edhMgo29VsyneYi+X45vtJc17R/jkip66vl4R6E&#10;x8X/wfBbn6tDzp0KmmzlRM86Tu4Y5eM2DEEwEW/WvK5QEIVRDDLP5P8N+Q8AAAD//wMAUEsBAi0A&#10;FAAGAAgAAAAhALaDOJL+AAAA4QEAABMAAAAAAAAAAAAAAAAAAAAAAFtDb250ZW50X1R5cGVzXS54&#10;bWxQSwECLQAUAAYACAAAACEAOP0h/9YAAACUAQAACwAAAAAAAAAAAAAAAAAvAQAAX3JlbHMvLnJl&#10;bHNQSwECLQAUAAYACAAAACEAAiQIZl0CAACgBAAADgAAAAAAAAAAAAAAAAAuAgAAZHJzL2Uyb0Rv&#10;Yy54bWxQSwECLQAUAAYACAAAACEAlLNio+AAAAALAQAADwAAAAAAAAAAAAAAAAC3BAAAZHJzL2Rv&#10;d25yZXYueG1sUEsFBgAAAAAEAAQA8wAAAMQ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195E4A11" wp14:editId="34F4BDB9">
            <wp:extent cx="6645910" cy="3402330"/>
            <wp:effectExtent l="19050" t="19050" r="21590" b="26670"/>
            <wp:docPr id="4" name="図 4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23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FBC9A2" w14:textId="0D67EA1C" w:rsidR="00C65E97" w:rsidRDefault="00C65E97">
      <w:pPr>
        <w:rPr>
          <w:rFonts w:hAnsi="Noto Sans CJK JP Regular"/>
        </w:rPr>
      </w:pPr>
    </w:p>
    <w:p w14:paraId="74584A7B" w14:textId="7A2E512F" w:rsidR="00196692" w:rsidRDefault="00196692">
      <w:pPr>
        <w:rPr>
          <w:rFonts w:hAnsi="Noto Sans CJK JP Regular"/>
        </w:rPr>
      </w:pPr>
    </w:p>
    <w:p w14:paraId="177220FF" w14:textId="2321FD9E" w:rsidR="00387AF6" w:rsidRDefault="00387AF6">
      <w:pPr>
        <w:rPr>
          <w:rFonts w:hAnsi="Noto Sans CJK JP Regular"/>
        </w:rPr>
      </w:pPr>
    </w:p>
    <w:sectPr w:rsidR="00387AF6" w:rsidSect="00B576D7">
      <w:headerReference w:type="default" r:id="rId12"/>
      <w:footerReference w:type="default" r:id="rId13"/>
      <w:type w:val="continuous"/>
      <w:pgSz w:w="11906" w:h="16838"/>
      <w:pgMar w:top="1134" w:right="720" w:bottom="851" w:left="72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034" w14:textId="77777777" w:rsidR="00B815B4" w:rsidRDefault="00B815B4" w:rsidP="00636DA8">
      <w:r>
        <w:separator/>
      </w:r>
    </w:p>
  </w:endnote>
  <w:endnote w:type="continuationSeparator" w:id="0">
    <w:p w14:paraId="662B76CC" w14:textId="77777777" w:rsidR="00B815B4" w:rsidRDefault="00B815B4" w:rsidP="006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Bold">
    <w:altName w:val="游ゴシック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5783"/>
      <w:docPartObj>
        <w:docPartGallery w:val="Page Numbers (Bottom of Page)"/>
        <w:docPartUnique/>
      </w:docPartObj>
    </w:sdtPr>
    <w:sdtEndPr/>
    <w:sdtContent>
      <w:p w14:paraId="53097A63" w14:textId="00992050" w:rsidR="00AF17E5" w:rsidRDefault="00AF17E5" w:rsidP="00B576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7390" w14:textId="77777777" w:rsidR="00B815B4" w:rsidRDefault="00B815B4" w:rsidP="00636DA8">
      <w:r>
        <w:rPr>
          <w:rFonts w:hint="eastAsia"/>
        </w:rPr>
        <w:separator/>
      </w:r>
    </w:p>
  </w:footnote>
  <w:footnote w:type="continuationSeparator" w:id="0">
    <w:p w14:paraId="1AE82908" w14:textId="77777777" w:rsidR="00B815B4" w:rsidRDefault="00B815B4" w:rsidP="006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128" w14:textId="13A7A0A4" w:rsidR="00A543F1" w:rsidRPr="00866F1D" w:rsidRDefault="00A543F1" w:rsidP="001B1FEF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2020</w:t>
    </w:r>
    <w:r w:rsidRPr="00866F1D">
      <w:rPr>
        <w:color w:val="808080"/>
        <w:kern w:val="0"/>
        <w:sz w:val="20"/>
        <w:szCs w:val="20"/>
      </w:rPr>
      <w:t xml:space="preserve"> </w:t>
    </w:r>
    <w:r w:rsidR="007F1AC5">
      <w:rPr>
        <w:rFonts w:hint="eastAsia"/>
        <w:color w:val="808080"/>
        <w:kern w:val="0"/>
        <w:sz w:val="20"/>
        <w:szCs w:val="20"/>
      </w:rPr>
      <w:t>「リンクチェック</w:t>
    </w:r>
    <w:r w:rsidR="003B36FF">
      <w:rPr>
        <w:rFonts w:hint="eastAsia"/>
        <w:color w:val="808080"/>
        <w:kern w:val="0"/>
        <w:sz w:val="20"/>
        <w:szCs w:val="20"/>
      </w:rPr>
      <w:t>（システム管理者）</w:t>
    </w:r>
    <w:r w:rsidR="007F1AC5">
      <w:rPr>
        <w:rFonts w:hint="eastAsia"/>
        <w:color w:val="808080"/>
        <w:kern w:val="0"/>
        <w:sz w:val="20"/>
        <w:szCs w:val="20"/>
      </w:rPr>
      <w:t>」</w:t>
    </w:r>
    <w:r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1E5" w14:textId="0EE6BCA5" w:rsidR="00EF0C95" w:rsidRPr="00866F1D" w:rsidRDefault="00EF0C95" w:rsidP="00B576D7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="00AB746F">
      <w:rPr>
        <w:color w:val="808080"/>
        <w:kern w:val="0"/>
        <w:sz w:val="20"/>
        <w:szCs w:val="20"/>
      </w:rPr>
      <w:t>2020</w:t>
    </w:r>
    <w:r w:rsidR="00365F6F" w:rsidRPr="00866F1D">
      <w:rPr>
        <w:color w:val="808080"/>
        <w:kern w:val="0"/>
        <w:sz w:val="20"/>
        <w:szCs w:val="20"/>
      </w:rPr>
      <w:t xml:space="preserve"> </w:t>
    </w:r>
    <w:r w:rsidR="007F1AC5">
      <w:rPr>
        <w:rFonts w:hint="eastAsia"/>
        <w:color w:val="808080"/>
        <w:kern w:val="0"/>
        <w:sz w:val="20"/>
        <w:szCs w:val="20"/>
      </w:rPr>
      <w:t>「リンクチェック</w:t>
    </w:r>
    <w:r w:rsidR="003B36FF">
      <w:rPr>
        <w:rFonts w:hint="eastAsia"/>
        <w:color w:val="808080"/>
        <w:kern w:val="0"/>
        <w:sz w:val="20"/>
        <w:szCs w:val="20"/>
      </w:rPr>
      <w:t>（システム管理者）</w:t>
    </w:r>
    <w:r w:rsidR="007F1AC5">
      <w:rPr>
        <w:rFonts w:hint="eastAsia"/>
        <w:color w:val="808080"/>
        <w:kern w:val="0"/>
        <w:sz w:val="20"/>
        <w:szCs w:val="20"/>
      </w:rPr>
      <w:t>」</w:t>
    </w:r>
    <w:r w:rsidR="007F1AC5"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DE"/>
    <w:multiLevelType w:val="hybridMultilevel"/>
    <w:tmpl w:val="0C2442BA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82E06"/>
    <w:multiLevelType w:val="hybridMultilevel"/>
    <w:tmpl w:val="B5B6B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11AF8"/>
    <w:multiLevelType w:val="hybridMultilevel"/>
    <w:tmpl w:val="3CC6EC98"/>
    <w:lvl w:ilvl="0" w:tplc="24A67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67B0B"/>
    <w:multiLevelType w:val="hybridMultilevel"/>
    <w:tmpl w:val="61C07E5A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C3A98"/>
    <w:multiLevelType w:val="hybridMultilevel"/>
    <w:tmpl w:val="37227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748D2"/>
    <w:multiLevelType w:val="hybridMultilevel"/>
    <w:tmpl w:val="5A606894"/>
    <w:lvl w:ilvl="0" w:tplc="1264C5BC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B7642"/>
    <w:multiLevelType w:val="hybridMultilevel"/>
    <w:tmpl w:val="8ADA5C02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10C9B"/>
    <w:multiLevelType w:val="hybridMultilevel"/>
    <w:tmpl w:val="F4BE9ECE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43419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81536"/>
    <w:multiLevelType w:val="hybridMultilevel"/>
    <w:tmpl w:val="BA222794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D85529"/>
    <w:multiLevelType w:val="hybridMultilevel"/>
    <w:tmpl w:val="471440E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435703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A7095"/>
    <w:multiLevelType w:val="hybridMultilevel"/>
    <w:tmpl w:val="9064B8F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1D5DD1"/>
    <w:multiLevelType w:val="hybridMultilevel"/>
    <w:tmpl w:val="374825C0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456223"/>
    <w:multiLevelType w:val="hybridMultilevel"/>
    <w:tmpl w:val="96221B56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26536C"/>
    <w:multiLevelType w:val="hybridMultilevel"/>
    <w:tmpl w:val="56A431BC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F24C3"/>
    <w:multiLevelType w:val="hybridMultilevel"/>
    <w:tmpl w:val="2F7E4234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485372">
    <w:abstractNumId w:val="2"/>
  </w:num>
  <w:num w:numId="2" w16cid:durableId="945111294">
    <w:abstractNumId w:val="5"/>
  </w:num>
  <w:num w:numId="3" w16cid:durableId="159733655">
    <w:abstractNumId w:val="15"/>
  </w:num>
  <w:num w:numId="4" w16cid:durableId="970867484">
    <w:abstractNumId w:val="6"/>
  </w:num>
  <w:num w:numId="5" w16cid:durableId="1574119206">
    <w:abstractNumId w:val="8"/>
  </w:num>
  <w:num w:numId="6" w16cid:durableId="1060590872">
    <w:abstractNumId w:val="10"/>
  </w:num>
  <w:num w:numId="7" w16cid:durableId="866723129">
    <w:abstractNumId w:val="3"/>
  </w:num>
  <w:num w:numId="8" w16cid:durableId="1265266646">
    <w:abstractNumId w:val="11"/>
  </w:num>
  <w:num w:numId="9" w16cid:durableId="1659377636">
    <w:abstractNumId w:val="4"/>
  </w:num>
  <w:num w:numId="10" w16cid:durableId="1697080519">
    <w:abstractNumId w:val="0"/>
  </w:num>
  <w:num w:numId="11" w16cid:durableId="1144543639">
    <w:abstractNumId w:val="12"/>
  </w:num>
  <w:num w:numId="12" w16cid:durableId="1902867823">
    <w:abstractNumId w:val="13"/>
  </w:num>
  <w:num w:numId="13" w16cid:durableId="450634808">
    <w:abstractNumId w:val="1"/>
  </w:num>
  <w:num w:numId="14" w16cid:durableId="341855899">
    <w:abstractNumId w:val="9"/>
  </w:num>
  <w:num w:numId="15" w16cid:durableId="905260441">
    <w:abstractNumId w:val="7"/>
  </w:num>
  <w:num w:numId="16" w16cid:durableId="101725799">
    <w:abstractNumId w:val="16"/>
  </w:num>
  <w:num w:numId="17" w16cid:durableId="1107098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8"/>
    <w:rsid w:val="00023D85"/>
    <w:rsid w:val="000338B8"/>
    <w:rsid w:val="00050A85"/>
    <w:rsid w:val="00062746"/>
    <w:rsid w:val="00067522"/>
    <w:rsid w:val="00085373"/>
    <w:rsid w:val="000A16E8"/>
    <w:rsid w:val="000B650F"/>
    <w:rsid w:val="000C64A4"/>
    <w:rsid w:val="00104C0C"/>
    <w:rsid w:val="00120220"/>
    <w:rsid w:val="001256F9"/>
    <w:rsid w:val="00137D50"/>
    <w:rsid w:val="00153B1C"/>
    <w:rsid w:val="00156FD6"/>
    <w:rsid w:val="00162E0B"/>
    <w:rsid w:val="0017184A"/>
    <w:rsid w:val="001928DC"/>
    <w:rsid w:val="00195D1B"/>
    <w:rsid w:val="00196692"/>
    <w:rsid w:val="001B1FEF"/>
    <w:rsid w:val="001C302B"/>
    <w:rsid w:val="001D7868"/>
    <w:rsid w:val="001E0358"/>
    <w:rsid w:val="001E5B88"/>
    <w:rsid w:val="00210B24"/>
    <w:rsid w:val="00233B83"/>
    <w:rsid w:val="00252980"/>
    <w:rsid w:val="0025519A"/>
    <w:rsid w:val="00261791"/>
    <w:rsid w:val="0029725E"/>
    <w:rsid w:val="002B4B00"/>
    <w:rsid w:val="003032F7"/>
    <w:rsid w:val="00334D7A"/>
    <w:rsid w:val="00352ECF"/>
    <w:rsid w:val="00365B52"/>
    <w:rsid w:val="00365F6F"/>
    <w:rsid w:val="00375B3C"/>
    <w:rsid w:val="00381CA4"/>
    <w:rsid w:val="00387AF6"/>
    <w:rsid w:val="0039014D"/>
    <w:rsid w:val="00397731"/>
    <w:rsid w:val="003B36FF"/>
    <w:rsid w:val="003B7726"/>
    <w:rsid w:val="003C37EB"/>
    <w:rsid w:val="00400F93"/>
    <w:rsid w:val="00431546"/>
    <w:rsid w:val="00433D3A"/>
    <w:rsid w:val="0045104C"/>
    <w:rsid w:val="004510AF"/>
    <w:rsid w:val="004529BD"/>
    <w:rsid w:val="004648A0"/>
    <w:rsid w:val="004836F9"/>
    <w:rsid w:val="004A47AB"/>
    <w:rsid w:val="004E451B"/>
    <w:rsid w:val="004E64BD"/>
    <w:rsid w:val="00515414"/>
    <w:rsid w:val="00534B2B"/>
    <w:rsid w:val="005837C0"/>
    <w:rsid w:val="005A3F10"/>
    <w:rsid w:val="005B343D"/>
    <w:rsid w:val="005D3716"/>
    <w:rsid w:val="005F0861"/>
    <w:rsid w:val="005F176F"/>
    <w:rsid w:val="00602281"/>
    <w:rsid w:val="0061333D"/>
    <w:rsid w:val="00627F8E"/>
    <w:rsid w:val="00636DA8"/>
    <w:rsid w:val="00672B08"/>
    <w:rsid w:val="006A1CB9"/>
    <w:rsid w:val="006B50BB"/>
    <w:rsid w:val="006D6636"/>
    <w:rsid w:val="006E776F"/>
    <w:rsid w:val="006F0F77"/>
    <w:rsid w:val="00705C47"/>
    <w:rsid w:val="007145DB"/>
    <w:rsid w:val="00716A82"/>
    <w:rsid w:val="00721E05"/>
    <w:rsid w:val="0072213E"/>
    <w:rsid w:val="007307B7"/>
    <w:rsid w:val="0078055C"/>
    <w:rsid w:val="007B18B6"/>
    <w:rsid w:val="007C4D80"/>
    <w:rsid w:val="007C70C6"/>
    <w:rsid w:val="007E04F8"/>
    <w:rsid w:val="007E551C"/>
    <w:rsid w:val="007E7CEB"/>
    <w:rsid w:val="007F1AC5"/>
    <w:rsid w:val="007F67B0"/>
    <w:rsid w:val="00852244"/>
    <w:rsid w:val="00866F1D"/>
    <w:rsid w:val="008724A8"/>
    <w:rsid w:val="00894781"/>
    <w:rsid w:val="0089783D"/>
    <w:rsid w:val="008A0C08"/>
    <w:rsid w:val="008A2D94"/>
    <w:rsid w:val="008A332F"/>
    <w:rsid w:val="008A63E9"/>
    <w:rsid w:val="008B5C22"/>
    <w:rsid w:val="008D2C1C"/>
    <w:rsid w:val="008D702B"/>
    <w:rsid w:val="008F61DF"/>
    <w:rsid w:val="00901DB1"/>
    <w:rsid w:val="00913BC0"/>
    <w:rsid w:val="0094270D"/>
    <w:rsid w:val="00947C50"/>
    <w:rsid w:val="00973EC8"/>
    <w:rsid w:val="0097507E"/>
    <w:rsid w:val="009804D2"/>
    <w:rsid w:val="009A2F81"/>
    <w:rsid w:val="009D56FD"/>
    <w:rsid w:val="009E16EA"/>
    <w:rsid w:val="009E6F5B"/>
    <w:rsid w:val="009F1F7C"/>
    <w:rsid w:val="009F2347"/>
    <w:rsid w:val="00A051E6"/>
    <w:rsid w:val="00A05C5A"/>
    <w:rsid w:val="00A06A1D"/>
    <w:rsid w:val="00A104F0"/>
    <w:rsid w:val="00A543F1"/>
    <w:rsid w:val="00A54E0C"/>
    <w:rsid w:val="00A628F5"/>
    <w:rsid w:val="00A637F0"/>
    <w:rsid w:val="00A910B6"/>
    <w:rsid w:val="00AA205A"/>
    <w:rsid w:val="00AA2C31"/>
    <w:rsid w:val="00AB746F"/>
    <w:rsid w:val="00AD22B0"/>
    <w:rsid w:val="00AE739D"/>
    <w:rsid w:val="00AF17E5"/>
    <w:rsid w:val="00B072D1"/>
    <w:rsid w:val="00B1188B"/>
    <w:rsid w:val="00B119D4"/>
    <w:rsid w:val="00B15CB6"/>
    <w:rsid w:val="00B40E91"/>
    <w:rsid w:val="00B429A9"/>
    <w:rsid w:val="00B576D7"/>
    <w:rsid w:val="00B733E2"/>
    <w:rsid w:val="00B7760B"/>
    <w:rsid w:val="00B77843"/>
    <w:rsid w:val="00B815B4"/>
    <w:rsid w:val="00BA4860"/>
    <w:rsid w:val="00BC5238"/>
    <w:rsid w:val="00BD160D"/>
    <w:rsid w:val="00C069EC"/>
    <w:rsid w:val="00C06E42"/>
    <w:rsid w:val="00C17EF9"/>
    <w:rsid w:val="00C44A29"/>
    <w:rsid w:val="00C5331C"/>
    <w:rsid w:val="00C5625C"/>
    <w:rsid w:val="00C65E97"/>
    <w:rsid w:val="00C91517"/>
    <w:rsid w:val="00C92296"/>
    <w:rsid w:val="00CC1F02"/>
    <w:rsid w:val="00CE1B47"/>
    <w:rsid w:val="00CE452E"/>
    <w:rsid w:val="00CE508D"/>
    <w:rsid w:val="00CE6758"/>
    <w:rsid w:val="00D02B85"/>
    <w:rsid w:val="00D21ADB"/>
    <w:rsid w:val="00D26067"/>
    <w:rsid w:val="00D316A0"/>
    <w:rsid w:val="00D346A3"/>
    <w:rsid w:val="00D45FAC"/>
    <w:rsid w:val="00D5566A"/>
    <w:rsid w:val="00D55926"/>
    <w:rsid w:val="00D628EB"/>
    <w:rsid w:val="00D7036B"/>
    <w:rsid w:val="00D92359"/>
    <w:rsid w:val="00D95DDA"/>
    <w:rsid w:val="00DA2CD0"/>
    <w:rsid w:val="00DC2249"/>
    <w:rsid w:val="00DC32BA"/>
    <w:rsid w:val="00DC58DB"/>
    <w:rsid w:val="00E12EA5"/>
    <w:rsid w:val="00E12F87"/>
    <w:rsid w:val="00E65834"/>
    <w:rsid w:val="00E67F2E"/>
    <w:rsid w:val="00E910EF"/>
    <w:rsid w:val="00EA602E"/>
    <w:rsid w:val="00ED0B36"/>
    <w:rsid w:val="00ED3AFB"/>
    <w:rsid w:val="00EE00E3"/>
    <w:rsid w:val="00EE6EA5"/>
    <w:rsid w:val="00EF0C95"/>
    <w:rsid w:val="00F00466"/>
    <w:rsid w:val="00F1233D"/>
    <w:rsid w:val="00F169C9"/>
    <w:rsid w:val="00F27745"/>
    <w:rsid w:val="00F32144"/>
    <w:rsid w:val="00F42F2B"/>
    <w:rsid w:val="00F65156"/>
    <w:rsid w:val="00F954CE"/>
    <w:rsid w:val="00FE0089"/>
    <w:rsid w:val="00FE604F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3A6"/>
  <w15:chartTrackingRefBased/>
  <w15:docId w15:val="{5586C3DD-67B5-4E93-A471-61CC051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="Noto Sans CJK JP Regular" w:hAnsi="Yu Gothic" w:cs="Times New Roman"/>
        <w:kern w:val="2"/>
        <w:sz w:val="21"/>
        <w:szCs w:val="24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BA"/>
    <w:rPr>
      <w:rFonts w:ascii="BIZ UDPゴシック" w:eastAsia="BIZ UDPゴシック" w:hAnsi="BIZ UDPゴシック"/>
    </w:rPr>
  </w:style>
  <w:style w:type="paragraph" w:styleId="1">
    <w:name w:val="heading 1"/>
    <w:basedOn w:val="a"/>
    <w:next w:val="a"/>
    <w:link w:val="10"/>
    <w:uiPriority w:val="9"/>
    <w:qFormat/>
    <w:rsid w:val="000338B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8B8"/>
    <w:pPr>
      <w:snapToGrid w:val="0"/>
      <w:ind w:rightChars="100" w:right="210"/>
      <w:contextualSpacing/>
      <w:jc w:val="center"/>
    </w:pPr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338B8"/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0338B8"/>
    <w:rPr>
      <w:rFonts w:asciiTheme="majorHAnsi" w:eastAsiaTheme="majorEastAsia" w:hAnsiTheme="majorHAnsi" w:cstheme="majorBidi"/>
      <w:sz w:val="24"/>
    </w:rPr>
  </w:style>
  <w:style w:type="paragraph" w:styleId="a5">
    <w:name w:val="TOC Heading"/>
    <w:basedOn w:val="1"/>
    <w:next w:val="a"/>
    <w:uiPriority w:val="39"/>
    <w:unhideWhenUsed/>
    <w:qFormat/>
    <w:rsid w:val="000338B8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6">
    <w:name w:val="本文_マニュアル"/>
    <w:basedOn w:val="a"/>
    <w:link w:val="a7"/>
    <w:qFormat/>
    <w:rsid w:val="00DC32BA"/>
  </w:style>
  <w:style w:type="character" w:customStyle="1" w:styleId="a7">
    <w:name w:val="本文_マニュアル (文字)"/>
    <w:basedOn w:val="a0"/>
    <w:link w:val="a6"/>
    <w:rsid w:val="00DC32BA"/>
    <w:rPr>
      <w:rFonts w:ascii="BIZ UDPゴシック" w:eastAsia="BIZ UDPゴシック" w:hAnsi="BIZ UDPゴシック"/>
    </w:rPr>
  </w:style>
  <w:style w:type="paragraph" w:customStyle="1" w:styleId="2">
    <w:name w:val="見出し2_マニュアル"/>
    <w:basedOn w:val="a"/>
    <w:link w:val="20"/>
    <w:qFormat/>
    <w:rsid w:val="00DC32BA"/>
    <w:pPr>
      <w:keepNext/>
      <w:pBdr>
        <w:bottom w:val="single" w:sz="12" w:space="1" w:color="8EAADB" w:themeColor="accent1" w:themeTint="99"/>
      </w:pBdr>
      <w:spacing w:beforeLines="30" w:before="108" w:afterLines="50" w:after="180"/>
      <w:ind w:firstLineChars="50" w:firstLine="122"/>
      <w:outlineLvl w:val="1"/>
    </w:pPr>
    <w:rPr>
      <w:b/>
      <w:color w:val="2F5496" w:themeColor="accent1" w:themeShade="BF"/>
      <w:sz w:val="24"/>
    </w:rPr>
  </w:style>
  <w:style w:type="character" w:customStyle="1" w:styleId="20">
    <w:name w:val="見出し2_マニュアル (文字)"/>
    <w:basedOn w:val="a0"/>
    <w:link w:val="2"/>
    <w:rsid w:val="00DC32BA"/>
    <w:rPr>
      <w:rFonts w:ascii="BIZ UDPゴシック" w:eastAsia="BIZ UDPゴシック" w:hAnsi="BIZ UDPゴシック"/>
      <w:b/>
      <w:color w:val="2F5496" w:themeColor="accent1" w:themeShade="BF"/>
      <w:sz w:val="24"/>
    </w:rPr>
  </w:style>
  <w:style w:type="paragraph" w:customStyle="1" w:styleId="11">
    <w:name w:val="見出し1_マニュアル"/>
    <w:basedOn w:val="a"/>
    <w:link w:val="12"/>
    <w:qFormat/>
    <w:rsid w:val="00137D50"/>
    <w:pPr>
      <w:keepNext/>
      <w:shd w:val="clear" w:color="auto" w:fill="D9E2F3" w:themeFill="accent1" w:themeFillTint="33"/>
      <w:spacing w:afterLines="50" w:after="50"/>
      <w:ind w:firstLineChars="54" w:firstLine="54"/>
      <w:outlineLvl w:val="0"/>
    </w:pPr>
    <w:rPr>
      <w:rFonts w:ascii="BIZ UDPゴシック B" w:eastAsia="BIZ UDPゴシック B" w:hAnsi="BIZ UDPゴシック B"/>
      <w:b/>
      <w:sz w:val="26"/>
    </w:rPr>
  </w:style>
  <w:style w:type="character" w:customStyle="1" w:styleId="12">
    <w:name w:val="見出し1_マニュアル (文字)"/>
    <w:basedOn w:val="a0"/>
    <w:link w:val="11"/>
    <w:rsid w:val="00137D50"/>
    <w:rPr>
      <w:rFonts w:ascii="BIZ UDPゴシック B" w:eastAsia="BIZ UDPゴシック B" w:hAnsi="BIZ UDPゴシック B"/>
      <w:b/>
      <w:sz w:val="26"/>
      <w:shd w:val="clear" w:color="auto" w:fill="D9E2F3" w:themeFill="accent1" w:themeFillTint="33"/>
    </w:rPr>
  </w:style>
  <w:style w:type="table" w:styleId="a8">
    <w:name w:val="Table Grid"/>
    <w:basedOn w:val="a1"/>
    <w:uiPriority w:val="39"/>
    <w:rsid w:val="000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66F1D"/>
    <w:pPr>
      <w:tabs>
        <w:tab w:val="right" w:leader="dot" w:pos="10456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0338B8"/>
    <w:pPr>
      <w:ind w:leftChars="100" w:left="210"/>
    </w:pPr>
  </w:style>
  <w:style w:type="character" w:styleId="a9">
    <w:name w:val="Hyperlink"/>
    <w:basedOn w:val="a0"/>
    <w:uiPriority w:val="99"/>
    <w:unhideWhenUsed/>
    <w:rsid w:val="000338B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6DA8"/>
  </w:style>
  <w:style w:type="paragraph" w:styleId="ac">
    <w:name w:val="footer"/>
    <w:basedOn w:val="a"/>
    <w:link w:val="ad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6DA8"/>
  </w:style>
  <w:style w:type="paragraph" w:styleId="ae">
    <w:name w:val="No Spacing"/>
    <w:link w:val="af"/>
    <w:uiPriority w:val="1"/>
    <w:qFormat/>
    <w:rsid w:val="008A332F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8A332F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98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F640-652F-421D-847A-60BC604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4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真由子</dc:creator>
  <cp:keywords/>
  <dc:description/>
  <cp:lastModifiedBy>立石 真由子</cp:lastModifiedBy>
  <cp:revision>37</cp:revision>
  <cp:lastPrinted>2022-12-20T07:23:00Z</cp:lastPrinted>
  <dcterms:created xsi:type="dcterms:W3CDTF">2022-06-02T04:12:00Z</dcterms:created>
  <dcterms:modified xsi:type="dcterms:W3CDTF">2022-12-20T07:24:00Z</dcterms:modified>
</cp:coreProperties>
</file>